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96" w:rsidRDefault="00693996" w:rsidP="00320993">
      <w:pPr>
        <w:rPr>
          <w:rFonts w:ascii="Garamond" w:hAnsi="Garamond"/>
          <w:sz w:val="28"/>
          <w:lang w:val="bg-BG"/>
        </w:rPr>
      </w:pPr>
      <w:r>
        <w:rPr>
          <w:rFonts w:ascii="Garamond" w:hAnsi="Garamond"/>
          <w:sz w:val="28"/>
          <w:lang w:val="bg-BG"/>
        </w:rPr>
        <w:t>ПРОВЕРКА ЗА ПЛАГИАТСТВО</w:t>
      </w:r>
    </w:p>
    <w:p w:rsidR="00B054D6" w:rsidRPr="00693996" w:rsidRDefault="00B054D6" w:rsidP="00320993">
      <w:pPr>
        <w:rPr>
          <w:rFonts w:ascii="Garamond" w:hAnsi="Garamond"/>
          <w:sz w:val="28"/>
          <w:lang w:val="en-US"/>
        </w:rPr>
      </w:pPr>
      <w:r w:rsidRPr="00693996">
        <w:rPr>
          <w:rFonts w:ascii="Garamond" w:hAnsi="Garamond"/>
          <w:sz w:val="28"/>
          <w:lang w:val="bg-BG"/>
        </w:rPr>
        <w:t>Преди</w:t>
      </w:r>
      <w:r w:rsidR="00A0514E" w:rsidRPr="00693996">
        <w:rPr>
          <w:rFonts w:ascii="Garamond" w:hAnsi="Garamond"/>
          <w:sz w:val="28"/>
          <w:lang w:val="bg-BG"/>
        </w:rPr>
        <w:t xml:space="preserve"> предаване на дипломната си работа, </w:t>
      </w:r>
      <w:r w:rsidR="00320993" w:rsidRPr="00693996">
        <w:rPr>
          <w:rFonts w:ascii="Garamond" w:hAnsi="Garamond"/>
          <w:sz w:val="28"/>
          <w:lang w:val="bg-BG"/>
        </w:rPr>
        <w:t>дипломантът</w:t>
      </w:r>
      <w:r w:rsidR="00A0514E" w:rsidRPr="00693996">
        <w:rPr>
          <w:rFonts w:ascii="Garamond" w:hAnsi="Garamond"/>
          <w:sz w:val="28"/>
          <w:lang w:val="bg-BG"/>
        </w:rPr>
        <w:t xml:space="preserve"> е длъжен да направи проверка за плагиатство, като качи окончателния вариант</w:t>
      </w:r>
      <w:r w:rsidR="00320993" w:rsidRPr="00693996">
        <w:rPr>
          <w:rFonts w:ascii="Garamond" w:hAnsi="Garamond"/>
          <w:sz w:val="28"/>
          <w:lang w:val="bg-BG"/>
        </w:rPr>
        <w:t xml:space="preserve"> на дипломната работа</w:t>
      </w:r>
      <w:r w:rsidR="0045024C" w:rsidRPr="00693996">
        <w:rPr>
          <w:rFonts w:ascii="Garamond" w:hAnsi="Garamond"/>
          <w:sz w:val="28"/>
          <w:lang w:val="bg-BG"/>
        </w:rPr>
        <w:t xml:space="preserve"> (</w:t>
      </w:r>
      <w:r w:rsidR="00320993" w:rsidRPr="00693996">
        <w:rPr>
          <w:rFonts w:ascii="Garamond" w:hAnsi="Garamond"/>
          <w:b/>
          <w:bCs/>
          <w:sz w:val="28"/>
          <w:lang w:val="bg-BG"/>
        </w:rPr>
        <w:t xml:space="preserve">само като </w:t>
      </w:r>
      <w:r w:rsidR="00A0514E" w:rsidRPr="00693996">
        <w:rPr>
          <w:rFonts w:ascii="Garamond" w:hAnsi="Garamond"/>
          <w:b/>
          <w:bCs/>
          <w:sz w:val="28"/>
          <w:lang w:val="en-US"/>
        </w:rPr>
        <w:t xml:space="preserve">Word </w:t>
      </w:r>
      <w:r w:rsidR="00320993" w:rsidRPr="00693996">
        <w:rPr>
          <w:rFonts w:ascii="Garamond" w:hAnsi="Garamond"/>
          <w:b/>
          <w:bCs/>
          <w:sz w:val="28"/>
          <w:lang w:val="bg-BG"/>
        </w:rPr>
        <w:t xml:space="preserve">документ, </w:t>
      </w:r>
      <w:r w:rsidR="00A0514E" w:rsidRPr="00693996">
        <w:rPr>
          <w:rFonts w:ascii="Garamond" w:hAnsi="Garamond"/>
          <w:b/>
          <w:bCs/>
          <w:sz w:val="28"/>
          <w:lang w:val="bg-BG"/>
        </w:rPr>
        <w:t xml:space="preserve">формат </w:t>
      </w:r>
      <w:r w:rsidR="00A0514E" w:rsidRPr="00693996">
        <w:rPr>
          <w:rFonts w:ascii="Garamond" w:hAnsi="Garamond"/>
          <w:b/>
          <w:bCs/>
          <w:sz w:val="28"/>
          <w:lang w:val="en-US"/>
        </w:rPr>
        <w:t xml:space="preserve">doc </w:t>
      </w:r>
      <w:r w:rsidR="00A0514E" w:rsidRPr="00693996">
        <w:rPr>
          <w:rFonts w:ascii="Garamond" w:hAnsi="Garamond"/>
          <w:b/>
          <w:bCs/>
          <w:sz w:val="28"/>
          <w:lang w:val="bg-BG"/>
        </w:rPr>
        <w:t xml:space="preserve">или </w:t>
      </w:r>
      <w:proofErr w:type="spellStart"/>
      <w:r w:rsidR="00A0514E" w:rsidRPr="00693996">
        <w:rPr>
          <w:rFonts w:ascii="Garamond" w:hAnsi="Garamond"/>
          <w:b/>
          <w:bCs/>
          <w:sz w:val="28"/>
          <w:lang w:val="en-US"/>
        </w:rPr>
        <w:t>docx</w:t>
      </w:r>
      <w:proofErr w:type="spellEnd"/>
      <w:r w:rsidR="00A0514E" w:rsidRPr="00693996">
        <w:rPr>
          <w:rFonts w:ascii="Garamond" w:hAnsi="Garamond"/>
          <w:b/>
          <w:bCs/>
          <w:sz w:val="28"/>
          <w:lang w:val="bg-BG"/>
        </w:rPr>
        <w:t>)</w:t>
      </w:r>
      <w:r w:rsidR="00693996">
        <w:rPr>
          <w:rFonts w:ascii="Garamond" w:hAnsi="Garamond"/>
          <w:b/>
          <w:bCs/>
          <w:sz w:val="28"/>
          <w:lang w:val="bg-BG"/>
        </w:rPr>
        <w:t xml:space="preserve"> </w:t>
      </w:r>
      <w:r w:rsidRPr="00693996">
        <w:rPr>
          <w:rFonts w:ascii="Garamond" w:hAnsi="Garamond"/>
          <w:sz w:val="28"/>
          <w:lang w:val="bg-BG"/>
        </w:rPr>
        <w:t xml:space="preserve">в Мудъл в </w:t>
      </w:r>
      <w:r w:rsidR="00320993" w:rsidRPr="00693996">
        <w:rPr>
          <w:rFonts w:ascii="Garamond" w:hAnsi="Garamond"/>
          <w:sz w:val="28"/>
          <w:lang w:val="bg-BG"/>
        </w:rPr>
        <w:t>създаденото за целта задание</w:t>
      </w:r>
      <w:r w:rsidR="00A0514E" w:rsidRPr="00693996">
        <w:rPr>
          <w:rFonts w:ascii="Garamond" w:hAnsi="Garamond"/>
          <w:sz w:val="28"/>
          <w:lang w:val="bg-BG"/>
        </w:rPr>
        <w:t xml:space="preserve"> в курса </w:t>
      </w:r>
      <w:r w:rsidR="00320993" w:rsidRPr="00693996">
        <w:rPr>
          <w:rFonts w:ascii="Garamond" w:hAnsi="Garamond"/>
          <w:sz w:val="28"/>
          <w:lang w:val="bg-BG"/>
        </w:rPr>
        <w:t>„</w:t>
      </w:r>
      <w:proofErr w:type="spellStart"/>
      <w:r w:rsidR="00A0514E" w:rsidRPr="00693996">
        <w:rPr>
          <w:rFonts w:ascii="Garamond" w:hAnsi="Garamond"/>
          <w:sz w:val="28"/>
          <w:lang w:val="en-US"/>
        </w:rPr>
        <w:t>Защита</w:t>
      </w:r>
      <w:proofErr w:type="spellEnd"/>
      <w:r w:rsidR="0045024C" w:rsidRPr="00693996">
        <w:rPr>
          <w:rFonts w:ascii="Garamond" w:hAnsi="Garamond"/>
          <w:sz w:val="28"/>
          <w:lang w:val="bg-BG"/>
        </w:rPr>
        <w:t xml:space="preserve"> </w:t>
      </w:r>
      <w:proofErr w:type="spellStart"/>
      <w:r w:rsidR="00A0514E" w:rsidRPr="00693996">
        <w:rPr>
          <w:rFonts w:ascii="Garamond" w:hAnsi="Garamond"/>
          <w:sz w:val="28"/>
          <w:lang w:val="en-US"/>
        </w:rPr>
        <w:t>на</w:t>
      </w:r>
      <w:proofErr w:type="spellEnd"/>
      <w:r w:rsidR="0045024C" w:rsidRPr="00693996">
        <w:rPr>
          <w:rFonts w:ascii="Garamond" w:hAnsi="Garamond"/>
          <w:sz w:val="28"/>
          <w:lang w:val="bg-BG"/>
        </w:rPr>
        <w:t xml:space="preserve"> </w:t>
      </w:r>
      <w:proofErr w:type="spellStart"/>
      <w:r w:rsidR="00A0514E" w:rsidRPr="00693996">
        <w:rPr>
          <w:rFonts w:ascii="Garamond" w:hAnsi="Garamond"/>
          <w:sz w:val="28"/>
          <w:lang w:val="en-US"/>
        </w:rPr>
        <w:t>дипломни</w:t>
      </w:r>
      <w:proofErr w:type="spellEnd"/>
      <w:r w:rsidR="0045024C" w:rsidRPr="00693996">
        <w:rPr>
          <w:rFonts w:ascii="Garamond" w:hAnsi="Garamond"/>
          <w:sz w:val="28"/>
          <w:lang w:val="bg-BG"/>
        </w:rPr>
        <w:t xml:space="preserve"> </w:t>
      </w:r>
      <w:proofErr w:type="spellStart"/>
      <w:r w:rsidR="00A0514E" w:rsidRPr="00693996">
        <w:rPr>
          <w:rFonts w:ascii="Garamond" w:hAnsi="Garamond"/>
          <w:sz w:val="28"/>
          <w:lang w:val="en-US"/>
        </w:rPr>
        <w:t>работи</w:t>
      </w:r>
      <w:proofErr w:type="spellEnd"/>
      <w:r w:rsidR="00A0514E" w:rsidRPr="00693996">
        <w:rPr>
          <w:rFonts w:ascii="Garamond" w:hAnsi="Garamond"/>
          <w:sz w:val="28"/>
          <w:lang w:val="en-US"/>
        </w:rPr>
        <w:t xml:space="preserve"> - </w:t>
      </w:r>
      <w:proofErr w:type="spellStart"/>
      <w:r w:rsidR="00A0514E" w:rsidRPr="00693996">
        <w:rPr>
          <w:rFonts w:ascii="Garamond" w:hAnsi="Garamond"/>
          <w:sz w:val="28"/>
          <w:lang w:val="en-US"/>
        </w:rPr>
        <w:t>Англицистика</w:t>
      </w:r>
      <w:proofErr w:type="spellEnd"/>
      <w:r w:rsidR="00A0514E" w:rsidRPr="00693996">
        <w:rPr>
          <w:rFonts w:ascii="Garamond" w:hAnsi="Garamond"/>
          <w:sz w:val="28"/>
          <w:lang w:val="en-US"/>
        </w:rPr>
        <w:t xml:space="preserve"> и </w:t>
      </w:r>
      <w:proofErr w:type="spellStart"/>
      <w:r w:rsidR="00A0514E" w:rsidRPr="00693996">
        <w:rPr>
          <w:rFonts w:ascii="Garamond" w:hAnsi="Garamond"/>
          <w:sz w:val="28"/>
          <w:lang w:val="en-US"/>
        </w:rPr>
        <w:t>американистика</w:t>
      </w:r>
      <w:proofErr w:type="spellEnd"/>
      <w:r w:rsidR="00A0514E" w:rsidRPr="00693996">
        <w:rPr>
          <w:rFonts w:ascii="Garamond" w:hAnsi="Garamond"/>
          <w:sz w:val="28"/>
          <w:lang w:val="en-US"/>
        </w:rPr>
        <w:t xml:space="preserve"> 2019-2020</w:t>
      </w:r>
      <w:r w:rsidR="00320993" w:rsidRPr="00693996">
        <w:rPr>
          <w:rFonts w:ascii="Garamond" w:hAnsi="Garamond"/>
          <w:sz w:val="28"/>
          <w:lang w:val="bg-BG"/>
        </w:rPr>
        <w:t>“</w:t>
      </w:r>
      <w:r w:rsidR="00A0514E" w:rsidRPr="00693996">
        <w:rPr>
          <w:rFonts w:ascii="Garamond" w:hAnsi="Garamond"/>
          <w:sz w:val="28"/>
          <w:lang w:val="en-US"/>
        </w:rPr>
        <w:t>.</w:t>
      </w:r>
    </w:p>
    <w:p w:rsidR="00D05CC7" w:rsidRPr="00693996" w:rsidRDefault="00A0514E" w:rsidP="00320993">
      <w:pPr>
        <w:rPr>
          <w:rFonts w:ascii="Garamond" w:hAnsi="Garamond"/>
          <w:sz w:val="28"/>
          <w:lang w:val="bg-BG"/>
        </w:rPr>
      </w:pPr>
      <w:r w:rsidRPr="00693996">
        <w:rPr>
          <w:rFonts w:ascii="Garamond" w:hAnsi="Garamond"/>
          <w:sz w:val="28"/>
        </w:rPr>
        <w:t xml:space="preserve">URL: </w:t>
      </w:r>
      <w:hyperlink r:id="rId5" w:history="1">
        <w:r w:rsidR="00D05CC7" w:rsidRPr="00693996">
          <w:rPr>
            <w:rStyle w:val="Hyperlink"/>
            <w:rFonts w:ascii="Garamond" w:hAnsi="Garamond"/>
            <w:sz w:val="28"/>
          </w:rPr>
          <w:t>https://elearn.uni-sofia.bg/mod/assign/view.php?id=215323</w:t>
        </w:r>
      </w:hyperlink>
    </w:p>
    <w:p w:rsidR="00320993" w:rsidRPr="00693996" w:rsidRDefault="00A0514E" w:rsidP="00320993">
      <w:pPr>
        <w:rPr>
          <w:rFonts w:ascii="Garamond" w:hAnsi="Garamond"/>
          <w:sz w:val="28"/>
          <w:lang w:val="en-US"/>
        </w:rPr>
      </w:pPr>
      <w:r w:rsidRPr="00693996">
        <w:rPr>
          <w:rFonts w:ascii="Garamond" w:hAnsi="Garamond"/>
          <w:sz w:val="28"/>
          <w:lang w:val="bg-BG"/>
        </w:rPr>
        <w:t>Ключ</w:t>
      </w:r>
      <w:r w:rsidR="00320993" w:rsidRPr="00693996">
        <w:rPr>
          <w:rFonts w:ascii="Garamond" w:hAnsi="Garamond"/>
          <w:sz w:val="28"/>
          <w:lang w:val="bg-BG"/>
        </w:rPr>
        <w:t xml:space="preserve"> за записване</w:t>
      </w:r>
      <w:r w:rsidRPr="00693996">
        <w:rPr>
          <w:rFonts w:ascii="Garamond" w:hAnsi="Garamond"/>
          <w:sz w:val="28"/>
          <w:lang w:val="en-US"/>
        </w:rPr>
        <w:t>: MA_EN_2020</w:t>
      </w:r>
      <w:r w:rsidRPr="00693996">
        <w:rPr>
          <w:rFonts w:ascii="Garamond" w:hAnsi="Garamond"/>
          <w:sz w:val="28"/>
          <w:lang w:val="bg-BG"/>
        </w:rPr>
        <w:t xml:space="preserve">. </w:t>
      </w:r>
    </w:p>
    <w:p w:rsidR="00320993" w:rsidRPr="00693996" w:rsidRDefault="00A0514E" w:rsidP="00320993">
      <w:pPr>
        <w:rPr>
          <w:rFonts w:ascii="Garamond" w:hAnsi="Garamond"/>
          <w:sz w:val="28"/>
          <w:lang w:val="bg-BG"/>
        </w:rPr>
      </w:pPr>
      <w:r w:rsidRPr="00693996">
        <w:rPr>
          <w:rFonts w:ascii="Garamond" w:hAnsi="Garamond"/>
          <w:sz w:val="28"/>
          <w:lang w:val="en-US"/>
        </w:rPr>
        <w:t xml:space="preserve">NB! </w:t>
      </w:r>
      <w:r w:rsidRPr="00693996">
        <w:rPr>
          <w:rFonts w:ascii="Garamond" w:hAnsi="Garamond"/>
          <w:sz w:val="28"/>
          <w:lang w:val="bg-BG"/>
        </w:rPr>
        <w:t xml:space="preserve">Не се допускат други формати </w:t>
      </w:r>
      <w:r w:rsidRPr="00693996">
        <w:rPr>
          <w:rFonts w:ascii="Garamond" w:hAnsi="Garamond"/>
          <w:b/>
          <w:bCs/>
          <w:sz w:val="28"/>
          <w:lang w:val="bg-BG"/>
        </w:rPr>
        <w:t xml:space="preserve">освен </w:t>
      </w:r>
      <w:r w:rsidRPr="00693996">
        <w:rPr>
          <w:rFonts w:ascii="Garamond" w:hAnsi="Garamond"/>
          <w:b/>
          <w:bCs/>
          <w:sz w:val="28"/>
          <w:lang w:val="en-US"/>
        </w:rPr>
        <w:t xml:space="preserve">doc </w:t>
      </w:r>
      <w:r w:rsidRPr="00693996">
        <w:rPr>
          <w:rFonts w:ascii="Garamond" w:hAnsi="Garamond"/>
          <w:b/>
          <w:bCs/>
          <w:sz w:val="28"/>
          <w:lang w:val="bg-BG"/>
        </w:rPr>
        <w:t xml:space="preserve">или </w:t>
      </w:r>
      <w:r w:rsidRPr="00693996">
        <w:rPr>
          <w:rFonts w:ascii="Garamond" w:hAnsi="Garamond"/>
          <w:b/>
          <w:bCs/>
          <w:sz w:val="28"/>
          <w:lang w:val="en-US"/>
        </w:rPr>
        <w:t xml:space="preserve">docx. </w:t>
      </w:r>
      <w:r w:rsidR="00320993" w:rsidRPr="00693996">
        <w:rPr>
          <w:rFonts w:ascii="Garamond" w:hAnsi="Garamond"/>
          <w:sz w:val="28"/>
          <w:lang w:val="bg-BG"/>
        </w:rPr>
        <w:t>Дипломантите</w:t>
      </w:r>
      <w:r w:rsidRPr="00693996">
        <w:rPr>
          <w:rFonts w:ascii="Garamond" w:hAnsi="Garamond"/>
          <w:sz w:val="28"/>
          <w:lang w:val="bg-BG"/>
        </w:rPr>
        <w:t xml:space="preserve"> трябва да се уверят, че качват правилния </w:t>
      </w:r>
      <w:r w:rsidR="00320993" w:rsidRPr="00693996">
        <w:rPr>
          <w:rFonts w:ascii="Garamond" w:hAnsi="Garamond"/>
          <w:sz w:val="28"/>
          <w:lang w:val="bg-BG"/>
        </w:rPr>
        <w:t>документ</w:t>
      </w:r>
      <w:r w:rsidRPr="00693996">
        <w:rPr>
          <w:rFonts w:ascii="Garamond" w:hAnsi="Garamond"/>
          <w:sz w:val="28"/>
          <w:lang w:val="bg-BG"/>
        </w:rPr>
        <w:t>, тъй като</w:t>
      </w:r>
      <w:r w:rsidR="00320993" w:rsidRPr="00693996">
        <w:rPr>
          <w:rFonts w:ascii="Garamond" w:hAnsi="Garamond"/>
          <w:sz w:val="28"/>
          <w:lang w:val="bg-BG"/>
        </w:rPr>
        <w:t xml:space="preserve"> при грешка</w:t>
      </w:r>
      <w:r w:rsidRPr="00693996">
        <w:rPr>
          <w:rFonts w:ascii="Garamond" w:hAnsi="Garamond"/>
          <w:sz w:val="28"/>
          <w:lang w:val="bg-BG"/>
        </w:rPr>
        <w:t xml:space="preserve"> няма</w:t>
      </w:r>
      <w:r w:rsidR="00320993" w:rsidRPr="00693996">
        <w:rPr>
          <w:rFonts w:ascii="Garamond" w:hAnsi="Garamond"/>
          <w:sz w:val="28"/>
          <w:lang w:val="bg-BG"/>
        </w:rPr>
        <w:t>т</w:t>
      </w:r>
      <w:r w:rsidRPr="00693996">
        <w:rPr>
          <w:rFonts w:ascii="Garamond" w:hAnsi="Garamond"/>
          <w:sz w:val="28"/>
          <w:lang w:val="bg-BG"/>
        </w:rPr>
        <w:t xml:space="preserve"> възможност </w:t>
      </w:r>
      <w:r w:rsidR="00320993" w:rsidRPr="00693996">
        <w:rPr>
          <w:rFonts w:ascii="Garamond" w:hAnsi="Garamond"/>
          <w:sz w:val="28"/>
          <w:lang w:val="bg-BG"/>
        </w:rPr>
        <w:t>сами да изтрият и качат повторно</w:t>
      </w:r>
      <w:r w:rsidR="00D05CC7" w:rsidRPr="00693996">
        <w:rPr>
          <w:rFonts w:ascii="Garamond" w:hAnsi="Garamond"/>
          <w:sz w:val="28"/>
          <w:lang w:val="bg-BG"/>
        </w:rPr>
        <w:t xml:space="preserve"> </w:t>
      </w:r>
      <w:r w:rsidR="00320993" w:rsidRPr="00693996">
        <w:rPr>
          <w:rFonts w:ascii="Garamond" w:hAnsi="Garamond"/>
          <w:sz w:val="28"/>
          <w:lang w:val="bg-BG"/>
        </w:rPr>
        <w:t>своя документ.</w:t>
      </w:r>
    </w:p>
    <w:p w:rsidR="00F533DC" w:rsidRPr="00F533DC" w:rsidRDefault="00F533DC" w:rsidP="00B054D6">
      <w:pPr>
        <w:rPr>
          <w:rFonts w:ascii="Garamond" w:hAnsi="Garamond"/>
          <w:sz w:val="28"/>
          <w:lang w:val="bg-BG"/>
        </w:rPr>
      </w:pPr>
      <w:r w:rsidRPr="00F533DC">
        <w:rPr>
          <w:rFonts w:ascii="Garamond" w:hAnsi="Garamond"/>
          <w:sz w:val="28"/>
          <w:lang w:val="bg-BG"/>
        </w:rPr>
        <w:t>Работите се предават заедно със становището за оригиналност, попълнено и подписано от научния ръководител.</w:t>
      </w:r>
    </w:p>
    <w:p w:rsidR="00B054D6" w:rsidRPr="00693996" w:rsidRDefault="00320993" w:rsidP="00B054D6">
      <w:pPr>
        <w:rPr>
          <w:rFonts w:ascii="Garamond" w:hAnsi="Garamond"/>
          <w:sz w:val="28"/>
          <w:lang w:val="bg-BG"/>
        </w:rPr>
      </w:pPr>
      <w:r w:rsidRPr="00693996">
        <w:rPr>
          <w:rFonts w:ascii="Garamond" w:hAnsi="Garamond"/>
          <w:sz w:val="28"/>
          <w:lang w:val="bg-BG"/>
        </w:rPr>
        <w:t>След получаване на доклада за сходство</w:t>
      </w:r>
      <w:r w:rsidR="00B054D6" w:rsidRPr="00693996">
        <w:rPr>
          <w:rFonts w:ascii="Garamond" w:hAnsi="Garamond"/>
          <w:sz w:val="28"/>
          <w:lang w:val="bg-BG"/>
        </w:rPr>
        <w:t xml:space="preserve"> в Мудъл</w:t>
      </w:r>
      <w:r w:rsidRPr="00693996">
        <w:rPr>
          <w:rFonts w:ascii="Garamond" w:hAnsi="Garamond"/>
          <w:sz w:val="28"/>
          <w:lang w:val="bg-BG"/>
        </w:rPr>
        <w:t xml:space="preserve">, дипломантът уведомява своя научен ръководител за резултата. </w:t>
      </w:r>
      <w:r w:rsidR="00B054D6" w:rsidRPr="00693996">
        <w:rPr>
          <w:rFonts w:ascii="Garamond" w:hAnsi="Garamond"/>
          <w:sz w:val="28"/>
          <w:lang w:val="bg-BG"/>
        </w:rPr>
        <w:t>При</w:t>
      </w:r>
      <w:r w:rsidR="000A1194" w:rsidRPr="00693996">
        <w:rPr>
          <w:rFonts w:ascii="Garamond" w:hAnsi="Garamond"/>
          <w:sz w:val="28"/>
          <w:lang w:val="bg-BG"/>
        </w:rPr>
        <w:t xml:space="preserve"> липса на неправомерно заимстване</w:t>
      </w:r>
      <w:r w:rsidR="00B054D6" w:rsidRPr="00693996">
        <w:rPr>
          <w:rFonts w:ascii="Garamond" w:hAnsi="Garamond"/>
          <w:sz w:val="28"/>
          <w:lang w:val="bg-BG"/>
        </w:rPr>
        <w:t xml:space="preserve"> на текст от чужди източници, научният ръководител взема решение за даване на ход на защитата и попълва необходимата за целта документация, а дипломантът предава дипломната си работа в електронен и хартиен вариант (виж </w:t>
      </w:r>
      <w:r w:rsidR="00E2693B" w:rsidRPr="00693996">
        <w:rPr>
          <w:rFonts w:ascii="Garamond" w:hAnsi="Garamond"/>
          <w:sz w:val="28"/>
          <w:lang w:val="bg-BG"/>
        </w:rPr>
        <w:t xml:space="preserve">раздел </w:t>
      </w:r>
      <w:r w:rsidR="00E2693B" w:rsidRPr="00693996">
        <w:rPr>
          <w:rFonts w:ascii="Garamond" w:hAnsi="Garamond"/>
          <w:sz w:val="28"/>
          <w:lang w:val="en-US"/>
        </w:rPr>
        <w:t xml:space="preserve">II. </w:t>
      </w:r>
      <w:r w:rsidR="00E2693B" w:rsidRPr="00F533DC">
        <w:rPr>
          <w:rFonts w:ascii="Garamond" w:hAnsi="Garamond"/>
          <w:sz w:val="28"/>
          <w:lang w:val="bg-BG"/>
        </w:rPr>
        <w:t>Предаване</w:t>
      </w:r>
      <w:r w:rsidR="000A1194" w:rsidRPr="00F533DC">
        <w:rPr>
          <w:rFonts w:ascii="Garamond" w:hAnsi="Garamond"/>
          <w:sz w:val="28"/>
          <w:lang w:val="bg-BG"/>
        </w:rPr>
        <w:t xml:space="preserve"> </w:t>
      </w:r>
      <w:r w:rsidR="00E2693B" w:rsidRPr="00F533DC">
        <w:rPr>
          <w:rFonts w:ascii="Garamond" w:hAnsi="Garamond"/>
          <w:sz w:val="28"/>
          <w:lang w:val="bg-BG"/>
        </w:rPr>
        <w:t>на</w:t>
      </w:r>
      <w:r w:rsidR="000A1194" w:rsidRPr="00F533DC">
        <w:rPr>
          <w:rFonts w:ascii="Garamond" w:hAnsi="Garamond"/>
          <w:sz w:val="28"/>
          <w:lang w:val="bg-BG"/>
        </w:rPr>
        <w:t xml:space="preserve"> </w:t>
      </w:r>
      <w:r w:rsidR="00E2693B" w:rsidRPr="00F533DC">
        <w:rPr>
          <w:rFonts w:ascii="Garamond" w:hAnsi="Garamond"/>
          <w:sz w:val="28"/>
          <w:lang w:val="bg-BG"/>
        </w:rPr>
        <w:t>завършените</w:t>
      </w:r>
      <w:r w:rsidR="000A1194" w:rsidRPr="00F533DC">
        <w:rPr>
          <w:rFonts w:ascii="Garamond" w:hAnsi="Garamond"/>
          <w:sz w:val="28"/>
          <w:lang w:val="bg-BG"/>
        </w:rPr>
        <w:t xml:space="preserve"> </w:t>
      </w:r>
      <w:r w:rsidR="00E2693B" w:rsidRPr="00F533DC">
        <w:rPr>
          <w:rFonts w:ascii="Garamond" w:hAnsi="Garamond"/>
          <w:sz w:val="28"/>
          <w:lang w:val="bg-BG"/>
        </w:rPr>
        <w:t>магистърски</w:t>
      </w:r>
      <w:r w:rsidR="000A1194" w:rsidRPr="00F533DC">
        <w:rPr>
          <w:rFonts w:ascii="Garamond" w:hAnsi="Garamond"/>
          <w:sz w:val="28"/>
          <w:lang w:val="bg-BG"/>
        </w:rPr>
        <w:t xml:space="preserve"> </w:t>
      </w:r>
      <w:r w:rsidR="00F533DC">
        <w:rPr>
          <w:rFonts w:ascii="Garamond" w:hAnsi="Garamond"/>
          <w:sz w:val="28"/>
          <w:lang w:val="bg-BG"/>
        </w:rPr>
        <w:t>тези</w:t>
      </w:r>
      <w:r w:rsidR="00B054D6" w:rsidRPr="00693996">
        <w:rPr>
          <w:rFonts w:ascii="Garamond" w:hAnsi="Garamond"/>
          <w:sz w:val="28"/>
          <w:lang w:val="bg-BG"/>
        </w:rPr>
        <w:t xml:space="preserve">). При предаване на дипломната работа, дипломантът подписва декларация за авторство. </w:t>
      </w:r>
    </w:p>
    <w:p w:rsidR="00B054D6" w:rsidRPr="00693996" w:rsidRDefault="00B054D6" w:rsidP="00320993">
      <w:pPr>
        <w:rPr>
          <w:rFonts w:ascii="Garamond" w:hAnsi="Garamond"/>
          <w:sz w:val="28"/>
          <w:lang w:val="bg-BG"/>
        </w:rPr>
      </w:pPr>
      <w:r w:rsidRPr="00693996">
        <w:rPr>
          <w:rFonts w:ascii="Garamond" w:hAnsi="Garamond"/>
          <w:sz w:val="28"/>
          <w:lang w:val="bg-BG"/>
        </w:rPr>
        <w:t xml:space="preserve">Ако </w:t>
      </w:r>
      <w:r w:rsidR="006F098D" w:rsidRPr="00693996">
        <w:rPr>
          <w:rFonts w:ascii="Garamond" w:hAnsi="Garamond"/>
          <w:sz w:val="28"/>
          <w:lang w:val="bg-BG"/>
        </w:rPr>
        <w:t xml:space="preserve">обаче се установи наличие на неправомерни заимствания, </w:t>
      </w:r>
      <w:r w:rsidR="00E2693B" w:rsidRPr="00693996">
        <w:rPr>
          <w:rFonts w:ascii="Garamond" w:hAnsi="Garamond"/>
          <w:sz w:val="28"/>
          <w:lang w:val="bg-BG"/>
        </w:rPr>
        <w:t>научният</w:t>
      </w:r>
      <w:r w:rsidR="006F098D" w:rsidRPr="00693996">
        <w:rPr>
          <w:rFonts w:ascii="Garamond" w:hAnsi="Garamond"/>
          <w:sz w:val="28"/>
          <w:lang w:val="bg-BG"/>
        </w:rPr>
        <w:t xml:space="preserve"> ръководител спира дипломната работа от защита, а дипломантът следва да я преработи за следваща дата за защита, следвайки указанията в „Процедурата за проверка на оригиналността чрез използване на интегрирана в средата за електронно обучение приставка на специализирана система за засичане на плагиатство в СУ „Св. Климент Охридски“ (</w:t>
      </w:r>
      <w:hyperlink r:id="rId6" w:history="1">
        <w:r w:rsidR="006F098D" w:rsidRPr="00693996">
          <w:rPr>
            <w:rStyle w:val="Hyperlink"/>
            <w:rFonts w:ascii="Garamond" w:hAnsi="Garamond"/>
            <w:sz w:val="28"/>
          </w:rPr>
          <w:t>https://elearn.uni-sofia.bg/pluginfile.php/356527/coursecat/description/Zapoved_procedura_plagiatstvo.pdf</w:t>
        </w:r>
      </w:hyperlink>
      <w:r w:rsidR="006F098D" w:rsidRPr="00693996">
        <w:rPr>
          <w:rFonts w:ascii="Garamond" w:hAnsi="Garamond"/>
          <w:sz w:val="28"/>
          <w:lang w:val="bg-BG"/>
        </w:rPr>
        <w:t>)</w:t>
      </w:r>
    </w:p>
    <w:p w:rsidR="00A0514E" w:rsidRPr="00693996" w:rsidRDefault="00A0514E" w:rsidP="00693996">
      <w:pPr>
        <w:rPr>
          <w:rFonts w:ascii="Garamond" w:eastAsia="Times New Roman" w:hAnsi="Garamond" w:cs="Times New Roman"/>
          <w:color w:val="111111"/>
          <w:sz w:val="40"/>
          <w:szCs w:val="33"/>
          <w:lang w:val="en-US"/>
        </w:rPr>
      </w:pPr>
      <w:r w:rsidRPr="00693996">
        <w:rPr>
          <w:rFonts w:ascii="Garamond" w:hAnsi="Garamond"/>
          <w:sz w:val="28"/>
          <w:lang w:val="bg-BG"/>
        </w:rPr>
        <w:t>При въпроси относно процедурата по качване</w:t>
      </w:r>
      <w:r w:rsidR="006F098D" w:rsidRPr="00693996">
        <w:rPr>
          <w:rFonts w:ascii="Garamond" w:hAnsi="Garamond"/>
          <w:sz w:val="28"/>
          <w:lang w:val="bg-BG"/>
        </w:rPr>
        <w:t xml:space="preserve"> на дипломната работа за проверка в Мудъл</w:t>
      </w:r>
      <w:r w:rsidRPr="00693996">
        <w:rPr>
          <w:rFonts w:ascii="Garamond" w:hAnsi="Garamond"/>
          <w:sz w:val="28"/>
          <w:lang w:val="bg-BG"/>
        </w:rPr>
        <w:t xml:space="preserve">, </w:t>
      </w:r>
      <w:r w:rsidR="000A1194" w:rsidRPr="00693996">
        <w:rPr>
          <w:rFonts w:ascii="Garamond" w:hAnsi="Garamond"/>
          <w:sz w:val="28"/>
          <w:lang w:val="bg-BG"/>
        </w:rPr>
        <w:t>може да се</w:t>
      </w:r>
      <w:r w:rsidRPr="00693996">
        <w:rPr>
          <w:rFonts w:ascii="Garamond" w:hAnsi="Garamond"/>
          <w:sz w:val="28"/>
          <w:lang w:val="bg-BG"/>
        </w:rPr>
        <w:t xml:space="preserve"> свържете с гл.ас. д-р Ирина Кюланова, </w:t>
      </w:r>
      <w:hyperlink r:id="rId7" w:history="1">
        <w:r w:rsidRPr="00693996">
          <w:rPr>
            <w:rStyle w:val="Hyperlink"/>
            <w:rFonts w:ascii="Garamond" w:hAnsi="Garamond"/>
            <w:sz w:val="28"/>
            <w:lang w:val="en-US"/>
          </w:rPr>
          <w:t>kjulanova@uni-sofia.bg</w:t>
        </w:r>
      </w:hyperlink>
      <w:r w:rsidRPr="00693996">
        <w:rPr>
          <w:rFonts w:ascii="Garamond" w:hAnsi="Garamond"/>
          <w:sz w:val="28"/>
          <w:lang w:val="en-US"/>
        </w:rPr>
        <w:t xml:space="preserve">. </w:t>
      </w:r>
      <w:bookmarkStart w:id="0" w:name="_GoBack"/>
      <w:bookmarkEnd w:id="0"/>
    </w:p>
    <w:sectPr w:rsidR="00A0514E" w:rsidRPr="00693996" w:rsidSect="00D94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0142"/>
    <w:multiLevelType w:val="multilevel"/>
    <w:tmpl w:val="E692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4060B"/>
    <w:multiLevelType w:val="hybridMultilevel"/>
    <w:tmpl w:val="EB6C14FE"/>
    <w:lvl w:ilvl="0" w:tplc="82C068EE">
      <w:start w:val="1"/>
      <w:numFmt w:val="upperRoman"/>
      <w:lvlText w:val="%1."/>
      <w:lvlJc w:val="left"/>
      <w:pPr>
        <w:ind w:left="1080" w:hanging="720"/>
      </w:pPr>
      <w:rPr>
        <w:rFonts w:ascii="Cambria" w:eastAsia="Times New Roman" w:hAnsi="Cambria" w:cs="Cambria" w:hint="default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44A8F"/>
    <w:multiLevelType w:val="multilevel"/>
    <w:tmpl w:val="227678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F3"/>
    <w:rsid w:val="00031498"/>
    <w:rsid w:val="00046498"/>
    <w:rsid w:val="00066478"/>
    <w:rsid w:val="000A1194"/>
    <w:rsid w:val="00320993"/>
    <w:rsid w:val="003642FB"/>
    <w:rsid w:val="003724C8"/>
    <w:rsid w:val="00387AA2"/>
    <w:rsid w:val="003F59B4"/>
    <w:rsid w:val="004413F3"/>
    <w:rsid w:val="0045024C"/>
    <w:rsid w:val="00556233"/>
    <w:rsid w:val="0056797C"/>
    <w:rsid w:val="00583842"/>
    <w:rsid w:val="00693996"/>
    <w:rsid w:val="006F098D"/>
    <w:rsid w:val="00704432"/>
    <w:rsid w:val="00A0514E"/>
    <w:rsid w:val="00AF2F36"/>
    <w:rsid w:val="00B054D6"/>
    <w:rsid w:val="00B05550"/>
    <w:rsid w:val="00CC6423"/>
    <w:rsid w:val="00D05CC7"/>
    <w:rsid w:val="00D46789"/>
    <w:rsid w:val="00D944B0"/>
    <w:rsid w:val="00DB2868"/>
    <w:rsid w:val="00E2693B"/>
    <w:rsid w:val="00F5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FAEF"/>
  <w15:docId w15:val="{1219529B-4E27-4FB2-BED9-2FB399CD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B0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55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64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F2F36"/>
    <w:rPr>
      <w:b/>
      <w:bCs/>
    </w:rPr>
  </w:style>
  <w:style w:type="paragraph" w:styleId="ListParagraph">
    <w:name w:val="List Paragraph"/>
    <w:basedOn w:val="Normal"/>
    <w:uiPriority w:val="34"/>
    <w:qFormat/>
    <w:rsid w:val="00A0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julanova@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uni-sofia.bg/pluginfile.php/356527/coursecat/description/Zapoved_procedura_plagiatstvo.pdf" TargetMode="External"/><Relationship Id="rId5" Type="http://schemas.openxmlformats.org/officeDocument/2006/relationships/hyperlink" Target="https://elearn.uni-sofia.bg/mod/assign/view.php?id=2153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Kyulanova</dc:creator>
  <cp:keywords/>
  <dc:description/>
  <cp:lastModifiedBy>ES</cp:lastModifiedBy>
  <cp:revision>2</cp:revision>
  <dcterms:created xsi:type="dcterms:W3CDTF">2020-09-29T11:13:00Z</dcterms:created>
  <dcterms:modified xsi:type="dcterms:W3CDTF">2020-09-29T11:13:00Z</dcterms:modified>
</cp:coreProperties>
</file>