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09697B">
      <w:pPr>
        <w:rPr>
          <w:b/>
          <w:sz w:val="26"/>
          <w:szCs w:val="26"/>
          <w:lang w:val="bg-BG"/>
        </w:rPr>
      </w:pPr>
      <w:r w:rsidRPr="001126B8">
        <w:rPr>
          <w:b/>
          <w:sz w:val="26"/>
          <w:szCs w:val="26"/>
          <w:lang w:val="bg-BG"/>
        </w:rPr>
        <w:t>Магистърска програма „КОМУНИКАЦИЯ: ЕЗИК, ЛИТЕРАТУРА, МЕДИИ“</w:t>
      </w:r>
    </w:p>
    <w:p w:rsidR="001126B8" w:rsidRDefault="001126B8" w:rsidP="0009697B">
      <w:pPr>
        <w:rPr>
          <w:b/>
          <w:sz w:val="24"/>
          <w:szCs w:val="24"/>
          <w:lang w:val="bg-BG"/>
        </w:rPr>
      </w:pPr>
    </w:p>
    <w:p w:rsidR="001126B8" w:rsidRDefault="001126B8" w:rsidP="0009697B">
      <w:pPr>
        <w:rPr>
          <w:b/>
          <w:sz w:val="24"/>
          <w:szCs w:val="24"/>
          <w:lang w:val="bg-BG"/>
        </w:rPr>
      </w:pP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 Р А Ф И К</w:t>
      </w: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поправителна сесия</w:t>
      </w:r>
    </w:p>
    <w:p w:rsidR="0009697B" w:rsidRPr="00BF19EC" w:rsidRDefault="001126B8" w:rsidP="001126B8">
      <w:pPr>
        <w:spacing w:line="276" w:lineRule="auto"/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август – септември 2016 г.</w:t>
      </w:r>
    </w:p>
    <w:p w:rsidR="0009697B" w:rsidRPr="00BF19EC" w:rsidRDefault="0009697B" w:rsidP="0009697B">
      <w:pPr>
        <w:rPr>
          <w:sz w:val="24"/>
          <w:szCs w:val="24"/>
          <w:lang w:val="bg-BG"/>
        </w:rPr>
      </w:pPr>
    </w:p>
    <w:p w:rsidR="00A601AC" w:rsidRDefault="00A601AC" w:rsidP="0009697B">
      <w:pPr>
        <w:rPr>
          <w:rFonts w:eastAsia="Times New Roman"/>
          <w:b/>
          <w:color w:val="000000"/>
          <w:sz w:val="24"/>
          <w:szCs w:val="24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Академично писане 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гл. ас. д-р Веселин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Будаков</w:t>
      </w:r>
      <w:proofErr w:type="spellEnd"/>
    </w:p>
    <w:p w:rsidR="0009697B" w:rsidRPr="0037621F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03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</w:rPr>
        <w:t>9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.201</w:t>
      </w:r>
      <w:r w:rsidR="0009697B">
        <w:rPr>
          <w:rFonts w:eastAsia="Times New Roman"/>
          <w:color w:val="000000"/>
          <w:sz w:val="24"/>
          <w:szCs w:val="24"/>
          <w:lang w:val="bg-BG"/>
        </w:rPr>
        <w:t>6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г.,</w:t>
      </w:r>
      <w:proofErr w:type="gramEnd"/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 xml:space="preserve"> 1</w:t>
      </w:r>
      <w:r>
        <w:rPr>
          <w:rFonts w:eastAsia="Times New Roman"/>
          <w:color w:val="000000"/>
          <w:sz w:val="24"/>
          <w:szCs w:val="24"/>
        </w:rPr>
        <w:t>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</w:rPr>
        <w:t>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0 ч.,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243 </w:t>
      </w:r>
      <w:proofErr w:type="spellStart"/>
      <w:r w:rsidR="0009697B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, Ректорат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A601AC" w:rsidRDefault="00A601AC" w:rsidP="0009697B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Английски език</w:t>
      </w:r>
    </w:p>
    <w:p w:rsidR="00A601AC" w:rsidRPr="00A601AC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Галина Аврамова</w:t>
      </w:r>
    </w:p>
    <w:p w:rsidR="0009697B" w:rsidRPr="00A601AC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хон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. ас. Маргарита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Диканарова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09697B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09697B">
        <w:rPr>
          <w:rFonts w:eastAsia="Times New Roman"/>
          <w:color w:val="000000"/>
          <w:sz w:val="24"/>
          <w:szCs w:val="24"/>
          <w:lang w:val="bg-BG"/>
        </w:rPr>
        <w:t>1.0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.00 ч., </w:t>
      </w:r>
      <w:r w:rsidR="00E06ADE">
        <w:rPr>
          <w:rFonts w:eastAsia="Times New Roman"/>
          <w:color w:val="000000"/>
          <w:sz w:val="24"/>
          <w:szCs w:val="24"/>
        </w:rPr>
        <w:t>185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09697B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09697B">
        <w:rPr>
          <w:rFonts w:eastAsia="Times New Roman"/>
          <w:color w:val="000000"/>
          <w:sz w:val="24"/>
          <w:szCs w:val="24"/>
          <w:lang w:val="bg-BG"/>
        </w:rPr>
        <w:t>.,</w:t>
      </w:r>
      <w:proofErr w:type="gramEnd"/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A601AC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Аналити</w:t>
      </w:r>
      <w:r w:rsidR="00A601AC">
        <w:rPr>
          <w:rFonts w:eastAsia="Times New Roman"/>
          <w:b/>
          <w:color w:val="000000"/>
          <w:sz w:val="24"/>
          <w:szCs w:val="24"/>
          <w:lang w:val="bg-BG"/>
        </w:rPr>
        <w:t>чно четене и превод: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Владимир Трендафилов</w:t>
      </w:r>
    </w:p>
    <w:p w:rsidR="00E06ADE" w:rsidRDefault="00A601AC" w:rsidP="00E06ADE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proofErr w:type="spellStart"/>
      <w:r w:rsidR="0009697B">
        <w:rPr>
          <w:rFonts w:eastAsia="Times New Roman"/>
          <w:color w:val="000000"/>
          <w:sz w:val="24"/>
          <w:szCs w:val="24"/>
          <w:lang w:val="bg-BG"/>
        </w:rPr>
        <w:t>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proofErr w:type="spellEnd"/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4.00 ч., </w:t>
      </w:r>
      <w:r w:rsidR="00E06ADE">
        <w:rPr>
          <w:rFonts w:eastAsia="Times New Roman"/>
          <w:color w:val="000000"/>
          <w:sz w:val="24"/>
          <w:szCs w:val="24"/>
        </w:rPr>
        <w:t>241</w:t>
      </w:r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E06ADE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E06ADE">
        <w:rPr>
          <w:rFonts w:eastAsia="Times New Roman"/>
          <w:color w:val="000000"/>
          <w:sz w:val="24"/>
          <w:szCs w:val="24"/>
          <w:lang w:val="bg-BG"/>
        </w:rPr>
        <w:t>.,</w:t>
      </w:r>
      <w:proofErr w:type="gramEnd"/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Pr="001A5164" w:rsidRDefault="0009697B" w:rsidP="0009697B">
      <w:pPr>
        <w:rPr>
          <w:rFonts w:eastAsia="Times New Roman"/>
          <w:color w:val="000000"/>
          <w:sz w:val="24"/>
          <w:szCs w:val="24"/>
        </w:rPr>
      </w:pPr>
    </w:p>
    <w:p w:rsidR="0009697B" w:rsidRPr="00751E13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Анали</w:t>
      </w:r>
      <w:r w:rsidR="00751E13">
        <w:rPr>
          <w:rFonts w:eastAsia="Times New Roman"/>
          <w:b/>
          <w:color w:val="000000"/>
          <w:sz w:val="24"/>
          <w:szCs w:val="24"/>
          <w:lang w:val="bg-BG"/>
        </w:rPr>
        <w:t>тично четене и превод: масмедии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хон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. ас. Маргарита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Диканарова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09697B" w:rsidRDefault="005601E7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31.08.2016 г., 10.00 ч., </w:t>
      </w:r>
      <w:r w:rsidR="001A5164">
        <w:rPr>
          <w:rFonts w:eastAsia="Times New Roman"/>
          <w:color w:val="000000"/>
          <w:sz w:val="24"/>
          <w:szCs w:val="24"/>
        </w:rPr>
        <w:t>185</w:t>
      </w:r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A5164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1A5164">
        <w:rPr>
          <w:rFonts w:eastAsia="Times New Roman"/>
          <w:color w:val="000000"/>
          <w:sz w:val="24"/>
          <w:szCs w:val="24"/>
          <w:lang w:val="bg-BG"/>
        </w:rPr>
        <w:t>.,</w:t>
      </w:r>
      <w:proofErr w:type="gramEnd"/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601E7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Тенденции и направ</w:t>
      </w:r>
      <w:r w:rsidR="005601E7">
        <w:rPr>
          <w:rFonts w:eastAsia="Times New Roman"/>
          <w:b/>
          <w:color w:val="000000"/>
          <w:sz w:val="24"/>
          <w:szCs w:val="24"/>
          <w:lang w:val="bg-BG"/>
        </w:rPr>
        <w:t>ления в британската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Pr="001A5164" w:rsidRDefault="005601E7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>3.0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0 ч., </w:t>
      </w:r>
      <w:r w:rsidR="001A5164">
        <w:rPr>
          <w:rFonts w:eastAsia="Times New Roman"/>
          <w:color w:val="000000"/>
          <w:sz w:val="24"/>
          <w:szCs w:val="24"/>
        </w:rPr>
        <w:t xml:space="preserve">186 </w:t>
      </w:r>
      <w:proofErr w:type="spellStart"/>
      <w:proofErr w:type="gramStart"/>
      <w:r w:rsidR="001A5164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1A5164">
        <w:rPr>
          <w:rFonts w:eastAsia="Times New Roman"/>
          <w:color w:val="000000"/>
          <w:sz w:val="24"/>
          <w:szCs w:val="24"/>
          <w:lang w:val="bg-BG"/>
        </w:rPr>
        <w:t>.,</w:t>
      </w:r>
      <w:proofErr w:type="gramEnd"/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601E7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Тенденции и направле</w:t>
      </w:r>
      <w:r w:rsidR="005601E7">
        <w:rPr>
          <w:rFonts w:eastAsia="Times New Roman"/>
          <w:b/>
          <w:color w:val="000000"/>
          <w:sz w:val="24"/>
          <w:szCs w:val="24"/>
          <w:lang w:val="bg-BG"/>
        </w:rPr>
        <w:t>ния в американската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5601E7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02</w:t>
      </w:r>
      <w:r w:rsidR="0009697B">
        <w:rPr>
          <w:rFonts w:eastAsia="Times New Roman"/>
          <w:sz w:val="24"/>
          <w:szCs w:val="24"/>
          <w:lang w:val="bg-BG"/>
        </w:rPr>
        <w:t>.0</w:t>
      </w:r>
      <w:r>
        <w:rPr>
          <w:rFonts w:eastAsia="Times New Roman"/>
          <w:sz w:val="24"/>
          <w:szCs w:val="24"/>
          <w:lang w:val="bg-BG"/>
        </w:rPr>
        <w:t>9</w:t>
      </w:r>
      <w:r w:rsidR="0009697B">
        <w:rPr>
          <w:rFonts w:eastAsia="Times New Roman"/>
          <w:sz w:val="24"/>
          <w:szCs w:val="24"/>
          <w:lang w:val="bg-BG"/>
        </w:rPr>
        <w:t xml:space="preserve">.2016 г., </w:t>
      </w:r>
      <w:r>
        <w:rPr>
          <w:rFonts w:eastAsia="Times New Roman"/>
          <w:sz w:val="24"/>
          <w:szCs w:val="24"/>
          <w:lang w:val="bg-BG"/>
        </w:rPr>
        <w:t>9</w:t>
      </w:r>
      <w:r w:rsidR="0009697B">
        <w:rPr>
          <w:rFonts w:eastAsia="Times New Roman"/>
          <w:sz w:val="24"/>
          <w:szCs w:val="24"/>
          <w:lang w:val="bg-BG"/>
        </w:rPr>
        <w:t>.00 ч., 24</w:t>
      </w:r>
      <w:r>
        <w:rPr>
          <w:rFonts w:eastAsia="Times New Roman"/>
          <w:sz w:val="24"/>
          <w:szCs w:val="24"/>
          <w:lang w:val="bg-BG"/>
        </w:rPr>
        <w:t>5</w:t>
      </w:r>
      <w:r w:rsidR="0009697B">
        <w:rPr>
          <w:rFonts w:eastAsia="Times New Roman"/>
          <w:sz w:val="24"/>
          <w:szCs w:val="24"/>
          <w:lang w:val="bg-BG"/>
        </w:rPr>
        <w:t xml:space="preserve"> </w:t>
      </w:r>
      <w:proofErr w:type="spellStart"/>
      <w:r w:rsidR="0009697B">
        <w:rPr>
          <w:rFonts w:eastAsia="Times New Roman"/>
          <w:sz w:val="24"/>
          <w:szCs w:val="24"/>
          <w:lang w:val="bg-BG"/>
        </w:rPr>
        <w:t>ауд</w:t>
      </w:r>
      <w:proofErr w:type="spellEnd"/>
      <w:r w:rsidR="0009697B">
        <w:rPr>
          <w:rFonts w:eastAsia="Times New Roman"/>
          <w:sz w:val="24"/>
          <w:szCs w:val="24"/>
          <w:lang w:val="bg-BG"/>
        </w:rPr>
        <w:t>.</w:t>
      </w:r>
      <w:r>
        <w:rPr>
          <w:rFonts w:eastAsia="Times New Roman"/>
          <w:sz w:val="24"/>
          <w:szCs w:val="24"/>
          <w:lang w:val="bg-BG"/>
        </w:rPr>
        <w:t>, Ректорат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Pr="003443F3" w:rsidRDefault="003443F3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Практически немски език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Пламен Цветков</w:t>
      </w:r>
    </w:p>
    <w:p w:rsidR="0009697B" w:rsidRDefault="003443F3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.2016 г., 14.00 ч., зала </w:t>
      </w:r>
      <w:r>
        <w:rPr>
          <w:rFonts w:eastAsia="Times New Roman"/>
          <w:color w:val="000000"/>
          <w:sz w:val="24"/>
          <w:szCs w:val="24"/>
          <w:lang w:val="bg-BG"/>
        </w:rPr>
        <w:t>203</w:t>
      </w:r>
      <w:r w:rsidR="0009697B">
        <w:rPr>
          <w:rFonts w:eastAsia="Times New Roman"/>
          <w:color w:val="000000"/>
          <w:sz w:val="24"/>
          <w:szCs w:val="24"/>
          <w:lang w:val="bg-BG"/>
        </w:rPr>
        <w:t>, бл. 3, бул. „Цариградско шосе“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E55C6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Практически италиански език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ас. Радея Гешева</w:t>
      </w:r>
    </w:p>
    <w:p w:rsidR="0009697B" w:rsidRPr="00BF19EC" w:rsidRDefault="003443F3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27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4</w:t>
      </w:r>
      <w:r w:rsidR="006E231B">
        <w:rPr>
          <w:rFonts w:eastAsia="Times New Roman"/>
          <w:color w:val="000000"/>
          <w:sz w:val="24"/>
          <w:szCs w:val="24"/>
          <w:lang w:val="bg-BG"/>
        </w:rPr>
        <w:t xml:space="preserve">.00 ч., </w:t>
      </w:r>
      <w:proofErr w:type="spellStart"/>
      <w:r w:rsidR="006E231B">
        <w:rPr>
          <w:rFonts w:eastAsia="Times New Roman"/>
          <w:color w:val="000000"/>
          <w:sz w:val="24"/>
          <w:szCs w:val="24"/>
          <w:lang w:val="bg-BG"/>
        </w:rPr>
        <w:t>каб</w:t>
      </w:r>
      <w:proofErr w:type="spellEnd"/>
      <w:r w:rsidR="006E231B">
        <w:rPr>
          <w:rFonts w:eastAsia="Times New Roman"/>
          <w:color w:val="000000"/>
          <w:sz w:val="24"/>
          <w:szCs w:val="24"/>
          <w:lang w:val="bg-BG"/>
        </w:rPr>
        <w:t>.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179,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311A4" w:rsidRDefault="003311A4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Американска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Pr="008343B9" w:rsidRDefault="003311A4" w:rsidP="0009697B">
      <w:pPr>
        <w:rPr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02.09.2016 г., 9.00 ч., 245 </w:t>
      </w:r>
      <w:proofErr w:type="spellStart"/>
      <w:r>
        <w:rPr>
          <w:rFonts w:eastAsia="Times New Roman"/>
          <w:sz w:val="24"/>
          <w:szCs w:val="24"/>
          <w:lang w:val="bg-BG"/>
        </w:rPr>
        <w:t>ауд</w:t>
      </w:r>
      <w:proofErr w:type="spellEnd"/>
      <w:r>
        <w:rPr>
          <w:rFonts w:eastAsia="Times New Roman"/>
          <w:sz w:val="24"/>
          <w:szCs w:val="24"/>
          <w:lang w:val="bg-BG"/>
        </w:rPr>
        <w:t>., Ректорат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lastRenderedPageBreak/>
        <w:t>Наративи</w:t>
      </w:r>
      <w:proofErr w:type="spellEnd"/>
      <w:r>
        <w:rPr>
          <w:rFonts w:eastAsia="Times New Roman"/>
          <w:b/>
          <w:color w:val="000000"/>
          <w:sz w:val="24"/>
          <w:szCs w:val="24"/>
          <w:lang w:val="bg-BG"/>
        </w:rPr>
        <w:t xml:space="preserve"> на изгнанието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Стефана Русенова</w:t>
      </w:r>
    </w:p>
    <w:p w:rsidR="0009697B" w:rsidRDefault="00CF53D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02.09.2016 г., 9.00 ч., 245 </w:t>
      </w:r>
      <w:proofErr w:type="spellStart"/>
      <w:r>
        <w:rPr>
          <w:rFonts w:eastAsia="Times New Roman"/>
          <w:sz w:val="24"/>
          <w:szCs w:val="24"/>
          <w:lang w:val="bg-BG"/>
        </w:rPr>
        <w:t>ауд</w:t>
      </w:r>
      <w:proofErr w:type="spellEnd"/>
      <w:r>
        <w:rPr>
          <w:rFonts w:eastAsia="Times New Roman"/>
          <w:sz w:val="24"/>
          <w:szCs w:val="24"/>
          <w:lang w:val="bg-BG"/>
        </w:rPr>
        <w:t>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t>Междукултурна</w:t>
      </w:r>
      <w:proofErr w:type="spellEnd"/>
      <w:r>
        <w:rPr>
          <w:rFonts w:eastAsia="Times New Roman"/>
          <w:b/>
          <w:color w:val="000000"/>
          <w:sz w:val="24"/>
          <w:szCs w:val="24"/>
          <w:lang w:val="bg-BG"/>
        </w:rPr>
        <w:t xml:space="preserve"> комуникация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CF53DB">
        <w:rPr>
          <w:rFonts w:eastAsia="Times New Roman"/>
          <w:sz w:val="24"/>
          <w:szCs w:val="24"/>
          <w:lang w:val="bg-BG"/>
        </w:rPr>
        <w:t>2 септември</w:t>
      </w:r>
      <w:r>
        <w:rPr>
          <w:rFonts w:eastAsia="Times New Roman"/>
          <w:sz w:val="24"/>
          <w:szCs w:val="24"/>
          <w:lang w:val="bg-BG"/>
        </w:rPr>
        <w:t xml:space="preserve">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Канада: култура и литература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Галина Аврамова</w:t>
      </w:r>
    </w:p>
    <w:p w:rsidR="0009697B" w:rsidRDefault="001A5164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31.08.2016 г., 10.00 ч., 185</w:t>
      </w:r>
      <w:r w:rsidR="00CF53D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CF53DB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CF53DB">
        <w:rPr>
          <w:rFonts w:eastAsia="Times New Roman"/>
          <w:color w:val="000000"/>
          <w:sz w:val="24"/>
          <w:szCs w:val="24"/>
          <w:lang w:val="bg-BG"/>
        </w:rPr>
        <w:t>., Ректорат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Pr="005E55C6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Аналитично четене и </w:t>
      </w: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t>англо-български</w:t>
      </w:r>
      <w:proofErr w:type="spellEnd"/>
      <w:r>
        <w:rPr>
          <w:rFonts w:eastAsia="Times New Roman"/>
          <w:b/>
          <w:color w:val="000000"/>
          <w:sz w:val="24"/>
          <w:szCs w:val="24"/>
          <w:lang w:val="bg-BG"/>
        </w:rPr>
        <w:t xml:space="preserve"> превод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Владимир Трендафилов</w:t>
      </w:r>
    </w:p>
    <w:p w:rsidR="0009697B" w:rsidRDefault="001A5164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09.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09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>.2016 г., 14.00 ч., 241</w:t>
      </w:r>
      <w:r w:rsidR="00D45F73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D45F73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D45F73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Масмедиите в съвременното общество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2860CD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>курсови работи до 2 септември 2016 г.</w:t>
      </w:r>
    </w:p>
    <w:p w:rsidR="002860CD" w:rsidRDefault="002860CD" w:rsidP="0009697B">
      <w:pPr>
        <w:rPr>
          <w:rFonts w:eastAsia="Times New Roman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Постмодерна </w:t>
      </w: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t>биофикация</w:t>
      </w:r>
      <w:proofErr w:type="spellEnd"/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проф. д-р Мадлен Данова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хон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>. ас. Андреа Гинчева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 w:rsidRPr="004A49B2">
        <w:rPr>
          <w:rFonts w:eastAsia="Times New Roman"/>
          <w:b/>
          <w:color w:val="000000"/>
          <w:sz w:val="24"/>
          <w:szCs w:val="24"/>
          <w:lang w:val="bg-BG"/>
        </w:rPr>
        <w:t>Киното в епохата на глобализацията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Pr="00D36FD3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4A49B2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 w:rsidRPr="004A49B2">
        <w:rPr>
          <w:rFonts w:eastAsia="Times New Roman"/>
          <w:b/>
          <w:color w:val="000000"/>
          <w:sz w:val="24"/>
          <w:szCs w:val="24"/>
          <w:lang w:val="bg-BG"/>
        </w:rPr>
        <w:t>Когнитивни подходи към литературата и културата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проф. д-р Мадлен Данова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доц. д-р Александра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Багашева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Британският модернистичен експеримент</w:t>
      </w:r>
      <w:r w:rsidR="00437306" w:rsidRPr="003162FD">
        <w:rPr>
          <w:rFonts w:eastAsia="Times New Roman"/>
          <w:b/>
          <w:sz w:val="24"/>
          <w:szCs w:val="24"/>
        </w:rPr>
        <w:t xml:space="preserve">    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проф. дфн Стефана Русенова</w:t>
      </w:r>
      <w:r w:rsidRPr="003162FD">
        <w:rPr>
          <w:rFonts w:eastAsia="Times New Roman"/>
          <w:sz w:val="24"/>
          <w:szCs w:val="24"/>
        </w:rPr>
        <w:t> </w:t>
      </w:r>
    </w:p>
    <w:p w:rsidR="0009697B" w:rsidRPr="003162FD" w:rsidRDefault="003162FD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 xml:space="preserve">02.09.2016 г., 9.00 ч., 245 </w:t>
      </w:r>
      <w:proofErr w:type="spellStart"/>
      <w:r w:rsidRPr="003162FD">
        <w:rPr>
          <w:rFonts w:eastAsia="Times New Roman"/>
          <w:sz w:val="24"/>
          <w:szCs w:val="24"/>
          <w:lang w:val="bg-BG"/>
        </w:rPr>
        <w:t>ауд</w:t>
      </w:r>
      <w:proofErr w:type="spellEnd"/>
      <w:r w:rsidRPr="003162FD">
        <w:rPr>
          <w:rFonts w:eastAsia="Times New Roman"/>
          <w:sz w:val="24"/>
          <w:szCs w:val="24"/>
          <w:lang w:val="bg-BG"/>
        </w:rPr>
        <w:t>., Ректорат</w:t>
      </w:r>
    </w:p>
    <w:p w:rsidR="0009697B" w:rsidRPr="003162FD" w:rsidRDefault="0009697B" w:rsidP="0009697B">
      <w:pPr>
        <w:rPr>
          <w:rFonts w:eastAsia="Times New Roman"/>
          <w:b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b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Комуникация и литература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доц. д-р Юлия Стефанова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гл. ас. д-р Любомир Терзиев</w:t>
      </w:r>
    </w:p>
    <w:p w:rsidR="00E23F18" w:rsidRDefault="001A5164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03</w:t>
      </w:r>
      <w:r w:rsidR="003162FD" w:rsidRPr="003162FD">
        <w:rPr>
          <w:rFonts w:eastAsia="Times New Roman"/>
          <w:sz w:val="24"/>
          <w:szCs w:val="24"/>
          <w:lang w:val="bg-BG"/>
        </w:rPr>
        <w:t>.09</w:t>
      </w:r>
      <w:r w:rsidR="0009697B" w:rsidRPr="003162FD">
        <w:rPr>
          <w:rFonts w:eastAsia="Times New Roman"/>
          <w:sz w:val="24"/>
          <w:szCs w:val="24"/>
          <w:lang w:val="bg-BG"/>
        </w:rPr>
        <w:t xml:space="preserve">.2016 г., </w:t>
      </w:r>
      <w:r>
        <w:rPr>
          <w:rFonts w:eastAsia="Times New Roman"/>
          <w:sz w:val="24"/>
          <w:szCs w:val="24"/>
          <w:lang w:val="bg-BG"/>
        </w:rPr>
        <w:t>13</w:t>
      </w:r>
      <w:r w:rsidR="0009697B" w:rsidRPr="003162FD">
        <w:rPr>
          <w:rFonts w:eastAsia="Times New Roman"/>
          <w:sz w:val="24"/>
          <w:szCs w:val="24"/>
          <w:lang w:val="bg-BG"/>
        </w:rPr>
        <w:t>.</w:t>
      </w:r>
      <w:r>
        <w:rPr>
          <w:rFonts w:eastAsia="Times New Roman"/>
          <w:sz w:val="24"/>
          <w:szCs w:val="24"/>
          <w:lang w:val="bg-BG"/>
        </w:rPr>
        <w:t>3</w:t>
      </w:r>
      <w:r w:rsidR="0009697B" w:rsidRPr="003162FD">
        <w:rPr>
          <w:rFonts w:eastAsia="Times New Roman"/>
          <w:sz w:val="24"/>
          <w:szCs w:val="24"/>
          <w:lang w:val="bg-BG"/>
        </w:rPr>
        <w:t>0 ч., 24</w:t>
      </w:r>
      <w:r>
        <w:rPr>
          <w:rFonts w:eastAsia="Times New Roman"/>
          <w:sz w:val="24"/>
          <w:szCs w:val="24"/>
          <w:lang w:val="bg-BG"/>
        </w:rPr>
        <w:t>3</w:t>
      </w:r>
      <w:r w:rsidR="0009697B" w:rsidRPr="003162FD">
        <w:rPr>
          <w:rFonts w:eastAsia="Times New Roman"/>
          <w:sz w:val="24"/>
          <w:szCs w:val="24"/>
          <w:lang w:val="bg-BG"/>
        </w:rPr>
        <w:t xml:space="preserve"> </w:t>
      </w:r>
      <w:proofErr w:type="spellStart"/>
      <w:r w:rsidR="0009697B" w:rsidRPr="003162FD">
        <w:rPr>
          <w:rFonts w:eastAsia="Times New Roman"/>
          <w:sz w:val="24"/>
          <w:szCs w:val="24"/>
          <w:lang w:val="bg-BG"/>
        </w:rPr>
        <w:t>ауд</w:t>
      </w:r>
      <w:proofErr w:type="spellEnd"/>
      <w:r w:rsidR="0009697B" w:rsidRPr="003162FD">
        <w:rPr>
          <w:rFonts w:eastAsia="Times New Roman"/>
          <w:sz w:val="24"/>
          <w:szCs w:val="24"/>
          <w:lang w:val="bg-BG"/>
        </w:rPr>
        <w:t>.</w:t>
      </w:r>
      <w:r>
        <w:rPr>
          <w:rFonts w:eastAsia="Times New Roman"/>
          <w:sz w:val="24"/>
          <w:szCs w:val="24"/>
          <w:lang w:val="bg-BG"/>
        </w:rPr>
        <w:t>, Ректорат</w:t>
      </w:r>
    </w:p>
    <w:p w:rsidR="001A5164" w:rsidRDefault="001A5164" w:rsidP="0009697B">
      <w:pPr>
        <w:rPr>
          <w:rFonts w:eastAsia="Times New Roman"/>
          <w:sz w:val="24"/>
          <w:szCs w:val="24"/>
          <w:lang w:val="bg-BG"/>
        </w:rPr>
      </w:pPr>
    </w:p>
    <w:p w:rsidR="003162FD" w:rsidRPr="003162FD" w:rsidRDefault="003162FD" w:rsidP="0009697B">
      <w:pPr>
        <w:rPr>
          <w:rFonts w:eastAsia="Times New Roman"/>
          <w:b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Аналитични подходи към литературния текст</w:t>
      </w:r>
    </w:p>
    <w:p w:rsidR="003162FD" w:rsidRPr="0037621F" w:rsidRDefault="003162FD" w:rsidP="003162FD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гл. ас. д-р Веселин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Будаков</w:t>
      </w:r>
      <w:proofErr w:type="spellEnd"/>
    </w:p>
    <w:p w:rsidR="0009697B" w:rsidRPr="00E23F18" w:rsidRDefault="003162FD" w:rsidP="0009697B">
      <w:pPr>
        <w:rPr>
          <w:lang w:val="bg-BG"/>
        </w:rPr>
      </w:pPr>
      <w:r>
        <w:rPr>
          <w:rFonts w:eastAsia="Times New Roman"/>
          <w:color w:val="000000"/>
          <w:sz w:val="24"/>
          <w:szCs w:val="24"/>
        </w:rPr>
        <w:t>03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</w:rPr>
        <w:t>9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.201</w:t>
      </w: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Pr="0037621F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37621F">
        <w:rPr>
          <w:rFonts w:eastAsia="Times New Roman"/>
          <w:color w:val="000000"/>
          <w:sz w:val="24"/>
          <w:szCs w:val="24"/>
          <w:lang w:val="bg-BG"/>
        </w:rPr>
        <w:t>г.,</w:t>
      </w:r>
      <w:proofErr w:type="gramEnd"/>
      <w:r w:rsidRPr="0037621F">
        <w:rPr>
          <w:rFonts w:eastAsia="Times New Roman"/>
          <w:color w:val="000000"/>
          <w:sz w:val="24"/>
          <w:szCs w:val="24"/>
          <w:lang w:val="bg-BG"/>
        </w:rPr>
        <w:t xml:space="preserve"> 1</w:t>
      </w:r>
      <w:r>
        <w:rPr>
          <w:rFonts w:eastAsia="Times New Roman"/>
          <w:color w:val="000000"/>
          <w:sz w:val="24"/>
          <w:szCs w:val="24"/>
        </w:rPr>
        <w:t>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</w:rPr>
        <w:t>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0 ч.,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243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>., Ректорат</w:t>
      </w:r>
    </w:p>
    <w:p w:rsidR="00B62D10" w:rsidRDefault="00B62D10" w:rsidP="0009697B">
      <w:pPr>
        <w:rPr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Кино и литература: британският постмодерен роман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03.09.2016 г., 10.30 ч., </w:t>
      </w:r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186 </w:t>
      </w:r>
      <w:proofErr w:type="spellStart"/>
      <w:r w:rsidR="001A5164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1A5164">
        <w:rPr>
          <w:rFonts w:eastAsia="Times New Roman"/>
          <w:color w:val="000000"/>
          <w:sz w:val="24"/>
          <w:szCs w:val="24"/>
          <w:lang w:val="bg-BG"/>
        </w:rPr>
        <w:t>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Британски и американски масмедии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3207A8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t>Междукултурна</w:t>
      </w:r>
      <w:proofErr w:type="spellEnd"/>
      <w:r>
        <w:rPr>
          <w:rFonts w:eastAsia="Times New Roman"/>
          <w:b/>
          <w:color w:val="000000"/>
          <w:sz w:val="24"/>
          <w:szCs w:val="24"/>
          <w:lang w:val="bg-BG"/>
        </w:rPr>
        <w:t xml:space="preserve"> комуникация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Американският роман в киното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Раса и </w:t>
      </w:r>
      <w:proofErr w:type="spellStart"/>
      <w:r>
        <w:rPr>
          <w:rFonts w:eastAsia="Times New Roman"/>
          <w:b/>
          <w:color w:val="000000"/>
          <w:sz w:val="24"/>
          <w:szCs w:val="24"/>
          <w:lang w:val="bg-BG"/>
        </w:rPr>
        <w:t>етничност</w:t>
      </w:r>
      <w:proofErr w:type="spellEnd"/>
      <w:r>
        <w:rPr>
          <w:rFonts w:eastAsia="Times New Roman"/>
          <w:b/>
          <w:color w:val="000000"/>
          <w:sz w:val="24"/>
          <w:szCs w:val="24"/>
          <w:lang w:val="bg-BG"/>
        </w:rPr>
        <w:t xml:space="preserve"> в американската литература и култура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задания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441BC4" w:rsidRDefault="00441BC4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Когнитивни подходи към литературата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доц. д-р Александра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Багашева</w:t>
      </w:r>
      <w:proofErr w:type="spellEnd"/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sz w:val="24"/>
          <w:szCs w:val="24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Съвременни британски писателки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B62D10">
        <w:rPr>
          <w:rFonts w:eastAsia="Times New Roman"/>
          <w:sz w:val="24"/>
          <w:szCs w:val="24"/>
          <w:lang w:val="bg-BG"/>
        </w:rPr>
        <w:t>10 септември 2016 г.</w:t>
      </w:r>
      <w:r>
        <w:rPr>
          <w:rFonts w:eastAsia="Times New Roman"/>
          <w:sz w:val="24"/>
          <w:szCs w:val="24"/>
          <w:lang w:val="bg-BG"/>
        </w:rPr>
        <w:t xml:space="preserve"> (в Британската библиотека)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Литературата в информационната епоха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гл. ас. д-р Александра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Главанакова</w:t>
      </w:r>
      <w:proofErr w:type="spellEnd"/>
    </w:p>
    <w:p w:rsidR="0009697B" w:rsidRDefault="00B62D10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02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2016 г.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, 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.00 ч., 1</w:t>
      </w:r>
      <w:r>
        <w:rPr>
          <w:rFonts w:eastAsia="Times New Roman"/>
          <w:color w:val="000000"/>
          <w:sz w:val="24"/>
          <w:szCs w:val="24"/>
          <w:lang w:val="bg-BG"/>
        </w:rPr>
        <w:t>65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09697B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09697B">
        <w:rPr>
          <w:rFonts w:eastAsia="Times New Roman"/>
          <w:color w:val="000000"/>
          <w:sz w:val="24"/>
          <w:szCs w:val="24"/>
          <w:lang w:val="bg-BG"/>
        </w:rPr>
        <w:t>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bg-BG"/>
        </w:rPr>
        <w:t>Театърът в епохата на Интернет</w:t>
      </w:r>
    </w:p>
    <w:p w:rsidR="0009697B" w:rsidRDefault="0009697B" w:rsidP="0009697B">
      <w:pPr>
        <w:rPr>
          <w:rFonts w:eastAsia="Times New Roman"/>
          <w:color w:val="FF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д-р Корнелия Танчева</w:t>
      </w:r>
    </w:p>
    <w:p w:rsidR="0009697B" w:rsidRPr="00B62D10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B62D10">
        <w:rPr>
          <w:rFonts w:eastAsia="Times New Roman"/>
          <w:sz w:val="24"/>
          <w:szCs w:val="24"/>
          <w:lang w:val="bg-BG"/>
        </w:rPr>
        <w:t>2 септември</w:t>
      </w:r>
      <w:r>
        <w:rPr>
          <w:rFonts w:eastAsia="Times New Roman"/>
          <w:sz w:val="24"/>
          <w:szCs w:val="24"/>
          <w:lang w:val="bg-BG"/>
        </w:rPr>
        <w:t xml:space="preserve"> 2016 г.</w:t>
      </w: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Писане и управление на проекти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B62D10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02.09.2016 г., 9.00 ч., 245 </w:t>
      </w:r>
      <w:proofErr w:type="spellStart"/>
      <w:r>
        <w:rPr>
          <w:rFonts w:eastAsia="Times New Roman"/>
          <w:sz w:val="24"/>
          <w:szCs w:val="24"/>
          <w:lang w:val="bg-BG"/>
        </w:rPr>
        <w:t>ауд</w:t>
      </w:r>
      <w:proofErr w:type="spellEnd"/>
      <w:r>
        <w:rPr>
          <w:rFonts w:eastAsia="Times New Roman"/>
          <w:sz w:val="24"/>
          <w:szCs w:val="24"/>
          <w:lang w:val="bg-BG"/>
        </w:rPr>
        <w:t>., Ректорат</w:t>
      </w:r>
    </w:p>
    <w:p w:rsidR="00E23F18" w:rsidRPr="00B62D10" w:rsidRDefault="00E23F18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Превод на медийни текстове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хон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преп</w:t>
      </w:r>
      <w:proofErr w:type="spellEnd"/>
      <w:r>
        <w:rPr>
          <w:rFonts w:eastAsia="Times New Roman"/>
          <w:color w:val="000000"/>
          <w:sz w:val="24"/>
          <w:szCs w:val="24"/>
          <w:lang w:val="bg-BG"/>
        </w:rPr>
        <w:t xml:space="preserve">. Маргарита </w:t>
      </w:r>
      <w:proofErr w:type="spellStart"/>
      <w:r>
        <w:rPr>
          <w:rFonts w:eastAsia="Times New Roman"/>
          <w:color w:val="000000"/>
          <w:sz w:val="24"/>
          <w:szCs w:val="24"/>
          <w:lang w:val="bg-BG"/>
        </w:rPr>
        <w:t>Диканарова</w:t>
      </w:r>
      <w:proofErr w:type="spellEnd"/>
    </w:p>
    <w:p w:rsidR="0009697B" w:rsidRDefault="001A5164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31.08.2016 г., 10.00 ч., 185</w:t>
      </w:r>
      <w:bookmarkStart w:id="0" w:name="_GoBack"/>
      <w:bookmarkEnd w:id="0"/>
      <w:r w:rsidR="00B62D10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B62D10">
        <w:rPr>
          <w:rFonts w:eastAsia="Times New Roman"/>
          <w:color w:val="000000"/>
          <w:sz w:val="24"/>
          <w:szCs w:val="24"/>
          <w:lang w:val="bg-BG"/>
        </w:rPr>
        <w:t>ауд</w:t>
      </w:r>
      <w:proofErr w:type="spellEnd"/>
      <w:r w:rsidR="00B62D10">
        <w:rPr>
          <w:rFonts w:eastAsia="Times New Roman"/>
          <w:color w:val="000000"/>
          <w:sz w:val="24"/>
          <w:szCs w:val="24"/>
          <w:lang w:val="bg-BG"/>
        </w:rPr>
        <w:t>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sectPr w:rsidR="0009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6"/>
    <w:rsid w:val="0009697B"/>
    <w:rsid w:val="001126B8"/>
    <w:rsid w:val="001862B6"/>
    <w:rsid w:val="001A5164"/>
    <w:rsid w:val="002553B5"/>
    <w:rsid w:val="002860CD"/>
    <w:rsid w:val="003162FD"/>
    <w:rsid w:val="003207A8"/>
    <w:rsid w:val="003311A4"/>
    <w:rsid w:val="00344268"/>
    <w:rsid w:val="003443F3"/>
    <w:rsid w:val="00437306"/>
    <w:rsid w:val="00441BC4"/>
    <w:rsid w:val="005601E7"/>
    <w:rsid w:val="00634F5C"/>
    <w:rsid w:val="006E231B"/>
    <w:rsid w:val="00751E13"/>
    <w:rsid w:val="008343B9"/>
    <w:rsid w:val="00A601AC"/>
    <w:rsid w:val="00B62D10"/>
    <w:rsid w:val="00CF53DB"/>
    <w:rsid w:val="00D45F73"/>
    <w:rsid w:val="00D97515"/>
    <w:rsid w:val="00E06ADE"/>
    <w:rsid w:val="00E23F18"/>
    <w:rsid w:val="00E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6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6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010-228E-4AA5-A45C-FA125B83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PC_214_2</dc:creator>
  <cp:lastModifiedBy>S_D_2</cp:lastModifiedBy>
  <cp:revision>31</cp:revision>
  <dcterms:created xsi:type="dcterms:W3CDTF">2016-06-29T14:29:00Z</dcterms:created>
  <dcterms:modified xsi:type="dcterms:W3CDTF">2016-07-20T08:13:00Z</dcterms:modified>
</cp:coreProperties>
</file>